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46" w:rsidRPr="003D555F" w:rsidRDefault="00B20646" w:rsidP="00B20646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20646" w:rsidRPr="003D555F" w:rsidRDefault="00B20646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Планы практических занятий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по курсу </w:t>
      </w:r>
    </w:p>
    <w:p w:rsidR="00B20646" w:rsidRPr="003D555F" w:rsidRDefault="00B20646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«Мировая литература новейшего времени </w:t>
      </w:r>
    </w:p>
    <w:p w:rsidR="00B20646" w:rsidRDefault="00B20646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(второй половины ХХ – начала ХХ</w:t>
      </w:r>
      <w:proofErr w:type="gramStart"/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proofErr w:type="gramEnd"/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века)»</w:t>
      </w:r>
    </w:p>
    <w:p w:rsidR="0017115B" w:rsidRDefault="0017115B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17115B" w:rsidRPr="0017115B" w:rsidRDefault="0017115B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171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«Западноевропейская и американская литературы</w:t>
      </w:r>
    </w:p>
    <w:p w:rsidR="0017115B" w:rsidRPr="0017115B" w:rsidRDefault="0017115B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171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 века»</w:t>
      </w:r>
    </w:p>
    <w:p w:rsidR="00B34D4A" w:rsidRDefault="00B34D4A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502886" w:rsidRDefault="00502886" w:rsidP="00B206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33260C" w:rsidRDefault="0033260C" w:rsidP="003326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«Английская литература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второй половины ХХ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3323DE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4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 w:rsidR="003323DE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33260C" w:rsidRPr="003D555F" w:rsidRDefault="0033260C" w:rsidP="0033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Антивоенная и пацифистская литература. Литература национально-освободительного движения ХХ века. Антиколониальная литература.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Постколониальный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роман.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2730">
        <w:rPr>
          <w:rFonts w:ascii="Times New Roman" w:hAnsi="Times New Roman" w:cs="Times New Roman"/>
          <w:color w:val="000000"/>
          <w:sz w:val="28"/>
          <w:szCs w:val="28"/>
        </w:rPr>
        <w:t>Жанровое своеобразие английской литературы.</w:t>
      </w:r>
    </w:p>
    <w:p w:rsidR="0033260C" w:rsidRPr="003D555F" w:rsidRDefault="0033260C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И. 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, Д.  Стюарта, Г. Грина, 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Олдриджа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33260C" w:rsidRPr="003D555F" w:rsidRDefault="0033260C" w:rsidP="003323DE">
      <w:p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3D555F">
        <w:rPr>
          <w:rFonts w:ascii="Times New Roman" w:hAnsi="Times New Roman" w:cs="Times New Roman"/>
          <w:sz w:val="28"/>
          <w:szCs w:val="28"/>
        </w:rPr>
        <w:t>олитическ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3D555F">
        <w:rPr>
          <w:rFonts w:ascii="Times New Roman" w:hAnsi="Times New Roman" w:cs="Times New Roman"/>
          <w:sz w:val="28"/>
          <w:szCs w:val="28"/>
        </w:rPr>
        <w:t xml:space="preserve"> жизн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D555F">
        <w:rPr>
          <w:rFonts w:ascii="Times New Roman" w:hAnsi="Times New Roman" w:cs="Times New Roman"/>
          <w:sz w:val="28"/>
          <w:szCs w:val="28"/>
        </w:rPr>
        <w:t xml:space="preserve"> Англии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ХХ века в литературе.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r w:rsidR="0092086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Ч.П. </w:t>
      </w:r>
      <w:r w:rsidRPr="0092086B">
        <w:rPr>
          <w:rFonts w:ascii="Times New Roman" w:hAnsi="Times New Roman" w:cs="Times New Roman"/>
          <w:color w:val="000000"/>
          <w:sz w:val="24"/>
          <w:szCs w:val="28"/>
          <w:shd w:val="clear" w:color="auto" w:fill="F9F9F7"/>
        </w:rPr>
        <w:t xml:space="preserve">Сноу. </w:t>
      </w:r>
    </w:p>
    <w:p w:rsidR="0033260C" w:rsidRDefault="0033260C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33260C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Философско-психологические романы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3260C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3260C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А.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У.</w:t>
      </w:r>
      <w:r w:rsidRPr="0033260C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Голдинга</w:t>
      </w:r>
      <w:proofErr w:type="spellEnd"/>
    </w:p>
    <w:p w:rsidR="00D22730" w:rsidRDefault="00D22730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5.Английский постмодернизм.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Дж. Фаулза.</w:t>
      </w:r>
    </w:p>
    <w:p w:rsidR="00D22730" w:rsidRDefault="00D22730" w:rsidP="0033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6.</w:t>
      </w:r>
      <w:r w:rsidRPr="00D22730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Английская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«высокого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D555F">
        <w:rPr>
          <w:rFonts w:ascii="Times New Roman" w:hAnsi="Times New Roman" w:cs="Times New Roman"/>
          <w:sz w:val="28"/>
          <w:szCs w:val="28"/>
        </w:rPr>
        <w:t>. 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Толкин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. К</w:t>
      </w:r>
      <w:r w:rsidR="003323DE">
        <w:rPr>
          <w:rFonts w:ascii="Times New Roman" w:hAnsi="Times New Roman" w:cs="Times New Roman"/>
          <w:sz w:val="28"/>
          <w:szCs w:val="28"/>
        </w:rPr>
        <w:t>.</w:t>
      </w:r>
      <w:r w:rsidRPr="003D555F">
        <w:rPr>
          <w:rFonts w:ascii="Times New Roman" w:hAnsi="Times New Roman" w:cs="Times New Roman"/>
          <w:sz w:val="28"/>
          <w:szCs w:val="28"/>
        </w:rPr>
        <w:t xml:space="preserve"> С</w:t>
      </w:r>
      <w:r w:rsidR="003323DE">
        <w:rPr>
          <w:rFonts w:ascii="Times New Roman" w:hAnsi="Times New Roman" w:cs="Times New Roman"/>
          <w:sz w:val="28"/>
          <w:szCs w:val="28"/>
        </w:rPr>
        <w:t>.</w:t>
      </w:r>
      <w:r w:rsidRPr="003D555F">
        <w:rPr>
          <w:rFonts w:ascii="Times New Roman" w:hAnsi="Times New Roman" w:cs="Times New Roman"/>
          <w:sz w:val="28"/>
          <w:szCs w:val="28"/>
        </w:rPr>
        <w:t xml:space="preserve"> Льюис. </w:t>
      </w:r>
    </w:p>
    <w:p w:rsidR="003323DE" w:rsidRPr="003D555F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Немец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кая литература</w:t>
      </w:r>
      <w:r w:rsidR="00184A99" w:rsidRPr="00184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второй половины ХХ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3323DE" w:rsidRPr="003D555F" w:rsidRDefault="003323DE" w:rsidP="00184A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D555F">
        <w:rPr>
          <w:rFonts w:ascii="Times New Roman" w:hAnsi="Times New Roman" w:cs="Times New Roman"/>
          <w:sz w:val="28"/>
          <w:szCs w:val="28"/>
        </w:rPr>
        <w:t xml:space="preserve">Литература разделенной Германии. Осмысление послевоенной действительности. Группа «47» и развитие реализма в Германии. Своеобразие немецкой литературы после 1970 года.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Военная тема в немецкой литературе. Переоценка наследия прошлого, национальная самокритика, осмысление новой действительности в немецкой литературе. </w:t>
      </w:r>
    </w:p>
    <w:p w:rsidR="003323DE" w:rsidRDefault="003323DE" w:rsidP="00184A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Борхерт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 тема "вернувшегося поколения". </w:t>
      </w:r>
    </w:p>
    <w:p w:rsidR="003323DE" w:rsidRPr="003323DE" w:rsidRDefault="003323DE" w:rsidP="00184A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3323DE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Бёлля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</w:rPr>
        <w:t>Кеппена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Грасса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З Ленц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3323DE" w:rsidRPr="003D555F" w:rsidRDefault="003323DE" w:rsidP="00184A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Обращение к историческому материалу как средству осознания проблем нравствен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softHyphen/>
        <w:t>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Роман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</w:rPr>
        <w:t>Зюскинд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«Парфюмер</w:t>
      </w:r>
      <w:r w:rsidRPr="003D555F">
        <w:rPr>
          <w:rFonts w:ascii="Times New Roman" w:hAnsi="Times New Roman" w:cs="Times New Roman"/>
          <w:sz w:val="28"/>
          <w:szCs w:val="28"/>
        </w:rPr>
        <w:t>».</w:t>
      </w: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Французская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литература</w:t>
      </w:r>
      <w:r w:rsidR="00184A99" w:rsidRPr="00184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второй половины ХХ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184A99" w:rsidRPr="00184A99" w:rsidRDefault="00184A99" w:rsidP="00184A9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Французский "новый роман".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Н.Саррот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Роб-</w:t>
      </w:r>
      <w:proofErr w:type="spellStart"/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Грийе</w:t>
      </w:r>
      <w:proofErr w:type="spellEnd"/>
    </w:p>
    <w:p w:rsidR="00184A99" w:rsidRPr="00184A99" w:rsidRDefault="00184A99" w:rsidP="00184A9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Постмодернизм в литературе и споры о сущности постмодернизма. Постмодерни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стские воззрения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Барт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Ж.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Деррида</w:t>
      </w:r>
      <w:proofErr w:type="spellEnd"/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, </w:t>
      </w:r>
      <w:proofErr w:type="spellStart"/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Ю.Кристе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Постмодернизм как выражение «духа времени» как феномен второй половины XX века. </w:t>
      </w:r>
    </w:p>
    <w:p w:rsidR="00184A99" w:rsidRDefault="00184A99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 w:rsidR="00184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Итальянская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литература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184A99" w:rsidRDefault="00184A99" w:rsidP="00184A99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4A99">
        <w:rPr>
          <w:rFonts w:ascii="Times New Roman" w:hAnsi="Times New Roman" w:cs="Times New Roman"/>
          <w:color w:val="000000"/>
          <w:sz w:val="28"/>
          <w:szCs w:val="28"/>
        </w:rPr>
        <w:t xml:space="preserve">Неореализм и послевоенная литература Италии. </w:t>
      </w:r>
    </w:p>
    <w:p w:rsidR="00184A99" w:rsidRPr="003D555F" w:rsidRDefault="00184A99" w:rsidP="00184A99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Постмодернизм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 итальянской литературе.</w:t>
      </w:r>
      <w:r w:rsidRPr="00184A99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</w:p>
    <w:p w:rsidR="00184A99" w:rsidRDefault="00184A99" w:rsidP="00D31F3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Кальвино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Эко. </w:t>
      </w:r>
    </w:p>
    <w:p w:rsidR="00502886" w:rsidRDefault="00502886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«А</w:t>
      </w:r>
      <w:r w:rsidR="00184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мерикан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ская литература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502886" w:rsidRDefault="00502886" w:rsidP="00502886">
      <w:pPr>
        <w:pStyle w:val="a3"/>
        <w:spacing w:line="240" w:lineRule="auto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Традиции и новаторство </w:t>
      </w:r>
      <w:r w:rsidR="007F3EDA">
        <w:rPr>
          <w:rFonts w:ascii="Times New Roman" w:hAnsi="Times New Roman" w:cs="Times New Roman"/>
          <w:sz w:val="28"/>
          <w:szCs w:val="28"/>
        </w:rPr>
        <w:t>в американской</w:t>
      </w:r>
      <w:r w:rsidR="007F3EDA" w:rsidRPr="003D555F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7F3EDA">
        <w:rPr>
          <w:rFonts w:ascii="Times New Roman" w:hAnsi="Times New Roman" w:cs="Times New Roman"/>
          <w:sz w:val="28"/>
          <w:szCs w:val="28"/>
        </w:rPr>
        <w:t>е</w:t>
      </w:r>
      <w:r w:rsidR="007F3EDA" w:rsidRPr="003D555F">
        <w:rPr>
          <w:rFonts w:ascii="Times New Roman" w:hAnsi="Times New Roman" w:cs="Times New Roman"/>
          <w:sz w:val="28"/>
          <w:szCs w:val="28"/>
        </w:rPr>
        <w:t>.</w:t>
      </w:r>
      <w:r w:rsidR="007F3EDA" w:rsidRP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7F3ED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="007F3EDA" w:rsidRPr="007F3EDA">
        <w:rPr>
          <w:rFonts w:ascii="Times New Roman" w:hAnsi="Times New Roman" w:cs="Times New Roman"/>
          <w:sz w:val="28"/>
          <w:szCs w:val="28"/>
        </w:rPr>
        <w:t xml:space="preserve"> </w:t>
      </w:r>
      <w:r w:rsidR="007F3EDA" w:rsidRPr="003D555F">
        <w:rPr>
          <w:rFonts w:ascii="Times New Roman" w:hAnsi="Times New Roman" w:cs="Times New Roman"/>
          <w:sz w:val="28"/>
          <w:szCs w:val="28"/>
        </w:rPr>
        <w:t>Р</w:t>
      </w:r>
      <w:r w:rsidR="007F3EDA">
        <w:rPr>
          <w:rFonts w:ascii="Times New Roman" w:hAnsi="Times New Roman" w:cs="Times New Roman"/>
          <w:sz w:val="28"/>
          <w:szCs w:val="28"/>
        </w:rPr>
        <w:t>.</w:t>
      </w:r>
      <w:r w:rsidR="007F3EDA" w:rsidRPr="003D555F">
        <w:rPr>
          <w:rFonts w:ascii="Times New Roman" w:hAnsi="Times New Roman" w:cs="Times New Roman"/>
          <w:sz w:val="28"/>
          <w:szCs w:val="28"/>
        </w:rPr>
        <w:t>П</w:t>
      </w:r>
      <w:r w:rsidR="007F3EDA">
        <w:rPr>
          <w:rFonts w:ascii="Times New Roman" w:hAnsi="Times New Roman" w:cs="Times New Roman"/>
          <w:sz w:val="28"/>
          <w:szCs w:val="28"/>
        </w:rPr>
        <w:t>.</w:t>
      </w:r>
      <w:r w:rsidR="007F3EDA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7F3ED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 </w:t>
      </w:r>
    </w:p>
    <w:p w:rsidR="007F3EDA" w:rsidRDefault="007F3EDA" w:rsidP="00502886">
      <w:pPr>
        <w:pStyle w:val="a3"/>
        <w:spacing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Уоррен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7F3EDA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Дж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Болдуина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502886" w:rsidRPr="003D555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502886" w:rsidRPr="003D555F">
        <w:rPr>
          <w:rFonts w:ascii="Times New Roman" w:hAnsi="Times New Roman" w:cs="Times New Roman"/>
          <w:sz w:val="28"/>
          <w:szCs w:val="28"/>
        </w:rPr>
        <w:t>Апдайка</w:t>
      </w:r>
      <w:proofErr w:type="spellEnd"/>
    </w:p>
    <w:p w:rsidR="00E03FF3" w:rsidRDefault="00502886" w:rsidP="005028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F3EDA" w:rsidRP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</w:t>
      </w:r>
      <w:r w:rsidR="00184A99" w:rsidRPr="007F3EDA">
        <w:rPr>
          <w:rFonts w:ascii="Times New Roman" w:hAnsi="Times New Roman" w:cs="Times New Roman"/>
          <w:sz w:val="28"/>
          <w:szCs w:val="28"/>
        </w:rPr>
        <w:t>остмодерни</w:t>
      </w:r>
      <w:r w:rsidR="007F3EDA" w:rsidRPr="007F3EDA">
        <w:rPr>
          <w:rFonts w:ascii="Times New Roman" w:hAnsi="Times New Roman" w:cs="Times New Roman"/>
          <w:sz w:val="28"/>
          <w:szCs w:val="28"/>
        </w:rPr>
        <w:t>зм в американской</w:t>
      </w:r>
      <w:r w:rsidR="00184A99" w:rsidRPr="007F3EDA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7F3EDA" w:rsidRPr="007F3EDA">
        <w:rPr>
          <w:rFonts w:ascii="Times New Roman" w:hAnsi="Times New Roman" w:cs="Times New Roman"/>
          <w:sz w:val="28"/>
          <w:szCs w:val="28"/>
        </w:rPr>
        <w:t>е</w:t>
      </w:r>
      <w:r w:rsidR="00184A99" w:rsidRPr="007F3E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3FF3" w:rsidRDefault="007F3EDA" w:rsidP="007F3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E03FF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Движение битников</w:t>
      </w:r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="00E03FF3" w:rsidRPr="00E03FF3">
        <w:rPr>
          <w:rFonts w:ascii="Times New Roman" w:hAnsi="Times New Roman" w:cs="Times New Roman"/>
          <w:sz w:val="28"/>
          <w:szCs w:val="28"/>
        </w:rPr>
        <w:t xml:space="preserve"> </w:t>
      </w:r>
      <w:r w:rsidR="00E03FF3" w:rsidRPr="003D555F">
        <w:rPr>
          <w:rFonts w:ascii="Times New Roman" w:hAnsi="Times New Roman" w:cs="Times New Roman"/>
          <w:sz w:val="28"/>
          <w:szCs w:val="28"/>
        </w:rPr>
        <w:t>хиппи</w:t>
      </w:r>
      <w:r w:rsidR="00E03FF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 молодежная "контркультура» в </w:t>
      </w:r>
      <w:proofErr w:type="spellStart"/>
      <w:r w:rsidR="00E03FF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США</w:t>
      </w:r>
      <w:proofErr w:type="gramStart"/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184A9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</w:t>
      </w:r>
      <w:proofErr w:type="gramEnd"/>
      <w:r w:rsidR="00184A9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ворчество</w:t>
      </w:r>
      <w:proofErr w:type="spellEnd"/>
      <w:r w:rsidR="00184A9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Дж.</w:t>
      </w:r>
      <w:r w:rsidR="00184A9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Сэлинджера</w:t>
      </w:r>
      <w:proofErr w:type="spellEnd"/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Дж.</w:t>
      </w:r>
      <w:r w:rsidR="00E03FF3" w:rsidRP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E03FF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Керуак</w:t>
      </w:r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proofErr w:type="spellEnd"/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="00E03FF3" w:rsidRPr="00E03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FF3" w:rsidRPr="003D555F">
        <w:rPr>
          <w:rFonts w:ascii="Times New Roman" w:hAnsi="Times New Roman" w:cs="Times New Roman"/>
          <w:sz w:val="28"/>
          <w:szCs w:val="28"/>
        </w:rPr>
        <w:t>Н</w:t>
      </w:r>
      <w:r w:rsidR="00E03FF3">
        <w:rPr>
          <w:rFonts w:ascii="Times New Roman" w:hAnsi="Times New Roman" w:cs="Times New Roman"/>
          <w:sz w:val="28"/>
          <w:szCs w:val="28"/>
        </w:rPr>
        <w:t>.</w:t>
      </w:r>
      <w:r w:rsidR="00E03FF3" w:rsidRPr="003D555F">
        <w:rPr>
          <w:rFonts w:ascii="Times New Roman" w:hAnsi="Times New Roman" w:cs="Times New Roman"/>
          <w:sz w:val="28"/>
          <w:szCs w:val="28"/>
        </w:rPr>
        <w:t>Мейлера</w:t>
      </w:r>
      <w:proofErr w:type="spellEnd"/>
      <w:r w:rsidR="00184A99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E03FF3" w:rsidRPr="00502886" w:rsidRDefault="007F3EDA" w:rsidP="005028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4</w:t>
      </w:r>
      <w:r w:rsidR="00E03FF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E03FF3" w:rsidRPr="003D555F">
        <w:rPr>
          <w:rFonts w:ascii="Times New Roman" w:hAnsi="Times New Roman" w:cs="Times New Roman"/>
          <w:sz w:val="28"/>
          <w:szCs w:val="28"/>
        </w:rPr>
        <w:t xml:space="preserve"> «Школа черного юмора» в США. </w:t>
      </w:r>
      <w:r w:rsidR="00E03FF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="00E03FF3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FF3" w:rsidRPr="003D555F">
        <w:rPr>
          <w:rFonts w:ascii="Times New Roman" w:hAnsi="Times New Roman" w:cs="Times New Roman"/>
          <w:sz w:val="28"/>
          <w:szCs w:val="28"/>
        </w:rPr>
        <w:t>Т</w:t>
      </w:r>
      <w:r w:rsidR="00E03FF3">
        <w:rPr>
          <w:rFonts w:ascii="Times New Roman" w:hAnsi="Times New Roman" w:cs="Times New Roman"/>
          <w:sz w:val="28"/>
          <w:szCs w:val="28"/>
        </w:rPr>
        <w:t>.</w:t>
      </w:r>
      <w:r w:rsidR="00E03FF3" w:rsidRPr="003D555F">
        <w:rPr>
          <w:rFonts w:ascii="Times New Roman" w:hAnsi="Times New Roman" w:cs="Times New Roman"/>
          <w:sz w:val="28"/>
          <w:szCs w:val="28"/>
        </w:rPr>
        <w:t>Пинчон</w:t>
      </w:r>
      <w:r w:rsidR="00E03FF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03FF3" w:rsidRPr="003D5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FF3" w:rsidRDefault="007F3EDA" w:rsidP="007F3ED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5.</w:t>
      </w:r>
      <w:r w:rsidR="0050288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E03FF3" w:rsidRP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Сатирическая традиция в американской литературе.</w:t>
      </w:r>
      <w:r w:rsidR="00E03FF3" w:rsidRPr="007F3EDA">
        <w:rPr>
          <w:rFonts w:ascii="Times New Roman" w:hAnsi="Times New Roman" w:cs="Times New Roman"/>
          <w:sz w:val="28"/>
          <w:szCs w:val="28"/>
        </w:rPr>
        <w:t xml:space="preserve"> Творчество К. Воннегута, </w:t>
      </w:r>
      <w:proofErr w:type="spellStart"/>
      <w:r w:rsidR="00E03FF3" w:rsidRP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Хеллера</w:t>
      </w:r>
      <w:proofErr w:type="spellEnd"/>
      <w:r w:rsidR="0050288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502886" w:rsidRPr="007F3EDA" w:rsidRDefault="00502886" w:rsidP="007F3ED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6.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Поиски смысла жизни, преодоления отчуждения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, </w:t>
      </w:r>
      <w:r w:rsidRPr="003D555F">
        <w:rPr>
          <w:rFonts w:ascii="Times New Roman" w:hAnsi="Times New Roman" w:cs="Times New Roman"/>
          <w:sz w:val="28"/>
          <w:szCs w:val="28"/>
        </w:rPr>
        <w:t>одиночества</w:t>
      </w:r>
      <w:r w:rsidRPr="0050288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7F3ED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 американской литературе.</w:t>
      </w:r>
      <w:r w:rsidRPr="007F3EDA">
        <w:rPr>
          <w:rFonts w:ascii="Times New Roman" w:hAnsi="Times New Roman" w:cs="Times New Roman"/>
          <w:sz w:val="28"/>
          <w:szCs w:val="28"/>
        </w:rPr>
        <w:t xml:space="preserve"> Творчество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Капоте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</w:t>
      </w:r>
      <w:r w:rsidRPr="00502886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555F">
        <w:rPr>
          <w:rFonts w:ascii="Times New Roman" w:hAnsi="Times New Roman" w:cs="Times New Roman"/>
          <w:sz w:val="28"/>
          <w:szCs w:val="28"/>
        </w:rPr>
        <w:t xml:space="preserve"> Беллоу</w:t>
      </w:r>
    </w:p>
    <w:p w:rsidR="007F3EDA" w:rsidRPr="007F3EDA" w:rsidRDefault="007F3EDA" w:rsidP="007F3EDA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17115B" w:rsidRDefault="003323DE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«</w:t>
      </w:r>
      <w:r w:rsid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Западноевропейская драматургия</w:t>
      </w:r>
    </w:p>
    <w:p w:rsidR="003323DE" w:rsidRDefault="003323DE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184A99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1711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</w:p>
    <w:p w:rsidR="0017115B" w:rsidRDefault="0017115B" w:rsidP="001711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17115B" w:rsidRPr="0017115B" w:rsidRDefault="0017115B" w:rsidP="001711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«Английская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драматургия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1,5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17115B" w:rsidRPr="003D555F" w:rsidRDefault="0017115B" w:rsidP="00776F4D">
      <w:pPr>
        <w:pStyle w:val="a3"/>
        <w:numPr>
          <w:ilvl w:val="0"/>
          <w:numId w:val="11"/>
        </w:numPr>
        <w:spacing w:line="240" w:lineRule="auto"/>
        <w:ind w:left="709" w:hanging="283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Театр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новой волны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Пьес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ы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Дэлани</w:t>
      </w:r>
      <w:proofErr w:type="spellEnd"/>
    </w:p>
    <w:p w:rsidR="0017115B" w:rsidRDefault="0017115B" w:rsidP="00776F4D">
      <w:pPr>
        <w:pStyle w:val="a3"/>
        <w:numPr>
          <w:ilvl w:val="0"/>
          <w:numId w:val="11"/>
        </w:numPr>
        <w:spacing w:line="240" w:lineRule="auto"/>
        <w:ind w:left="709" w:hanging="283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Театр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абсурда. Пьесы </w:t>
      </w:r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Беккета.</w:t>
      </w:r>
    </w:p>
    <w:p w:rsidR="0017115B" w:rsidRDefault="0017115B" w:rsidP="00776F4D">
      <w:pPr>
        <w:pStyle w:val="a3"/>
        <w:numPr>
          <w:ilvl w:val="0"/>
          <w:numId w:val="11"/>
        </w:numPr>
        <w:spacing w:line="240" w:lineRule="auto"/>
        <w:ind w:left="709" w:hanging="283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«С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ердиты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молоды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люди».</w:t>
      </w:r>
      <w:r w:rsidRPr="0017115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Дж.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Осборн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502886" w:rsidRPr="003D555F" w:rsidRDefault="00502886" w:rsidP="00776F4D">
      <w:pPr>
        <w:pStyle w:val="a3"/>
        <w:numPr>
          <w:ilvl w:val="0"/>
          <w:numId w:val="11"/>
        </w:numPr>
        <w:spacing w:line="240" w:lineRule="auto"/>
        <w:ind w:left="709" w:hanging="283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Пьесы </w:t>
      </w:r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Г.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Пинтера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17115B" w:rsidRPr="003D555F" w:rsidRDefault="0017115B" w:rsidP="00502886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17115B" w:rsidRPr="0017115B" w:rsidRDefault="0017115B" w:rsidP="001711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Француз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ская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драматургия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776F4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час)</w:t>
      </w:r>
    </w:p>
    <w:p w:rsidR="00502886" w:rsidRPr="00A0399A" w:rsidRDefault="0017115B" w:rsidP="00A039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17115B" w:rsidRPr="0017115B" w:rsidRDefault="0017115B" w:rsidP="001711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«Т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еатра абсурда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Творчество Ж.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</w:rPr>
        <w:t>Ануя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7115B" w:rsidRPr="003D555F" w:rsidRDefault="0017115B" w:rsidP="001711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>«Интеллектуальный театр</w:t>
      </w:r>
      <w:r w:rsidR="005D719D">
        <w:rPr>
          <w:rFonts w:ascii="Times New Roman" w:hAnsi="Times New Roman" w:cs="Times New Roman"/>
          <w:color w:val="000000"/>
          <w:sz w:val="28"/>
          <w:szCs w:val="28"/>
        </w:rPr>
        <w:t>». Ж.-П. Сартр</w:t>
      </w:r>
    </w:p>
    <w:p w:rsidR="0017115B" w:rsidRPr="003D555F" w:rsidRDefault="005D719D" w:rsidP="001711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Театральный авангард ХХ века</w:t>
      </w:r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 </w:t>
      </w:r>
      <w:proofErr w:type="spellStart"/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Э.</w:t>
      </w:r>
      <w:r w:rsidR="0017115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Ионеско</w:t>
      </w:r>
      <w:proofErr w:type="spellEnd"/>
      <w:r w:rsidR="0017115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502886" w:rsidRPr="003D555F" w:rsidRDefault="00502886" w:rsidP="00502886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17115B" w:rsidRDefault="0017115B" w:rsidP="001711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Немецкая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драматургия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0,</w:t>
      </w:r>
      <w:r w:rsidR="00A54EE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17115B" w:rsidRPr="00502886" w:rsidRDefault="0017115B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17115B" w:rsidRPr="003D555F" w:rsidRDefault="005D719D" w:rsidP="00776F4D">
      <w:pPr>
        <w:pStyle w:val="a3"/>
        <w:spacing w:line="240" w:lineRule="auto"/>
        <w:ind w:left="284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17115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«Интеллектуальный театр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 w:rsidR="0017115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</w:t>
      </w:r>
      <w:r w:rsidR="00A039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17115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Брехт</w:t>
      </w:r>
    </w:p>
    <w:p w:rsidR="0017115B" w:rsidRPr="0017115B" w:rsidRDefault="0017115B" w:rsidP="001711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17115B" w:rsidRDefault="0017115B" w:rsidP="001711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Итальянс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кая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драматургия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0,</w:t>
      </w:r>
      <w:r w:rsidR="00A54EE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5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17115B" w:rsidRPr="00502886" w:rsidRDefault="0017115B" w:rsidP="0017115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502886" w:rsidRPr="003D555F" w:rsidRDefault="00776F4D" w:rsidP="00776F4D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 w:rsidR="00A54EE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итальянской драматургии</w:t>
      </w:r>
    </w:p>
    <w:p w:rsidR="00502886" w:rsidRDefault="00502886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D31F32" w:rsidRDefault="00D31F32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D31F32" w:rsidRDefault="00D31F32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D31F32" w:rsidRDefault="00D31F32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D31F32" w:rsidRDefault="00D31F32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D31F32" w:rsidRDefault="00D31F32" w:rsidP="003323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3323DE" w:rsidRDefault="003323DE" w:rsidP="003323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lastRenderedPageBreak/>
        <w:t xml:space="preserve">Тема: </w:t>
      </w:r>
      <w:r w:rsidRPr="0050288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9F9F7"/>
        </w:rPr>
        <w:t>«</w:t>
      </w:r>
      <w:r w:rsidR="00502886" w:rsidRPr="00502886">
        <w:rPr>
          <w:rFonts w:ascii="Times New Roman" w:hAnsi="Times New Roman" w:cs="Times New Roman"/>
          <w:b/>
          <w:sz w:val="32"/>
          <w:szCs w:val="32"/>
        </w:rPr>
        <w:t>Американская</w:t>
      </w:r>
      <w:r w:rsid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502886" w:rsidRPr="00A54E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драматургия </w:t>
      </w:r>
      <w:r w:rsidR="00184A99" w:rsidRPr="00A54E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54E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 </w:t>
      </w:r>
      <w:r w:rsidRPr="00A54EE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502886" w:rsidRPr="00A54EE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P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502886" w:rsidRPr="003D555F" w:rsidRDefault="00A54EED" w:rsidP="00502886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Расцвет д</w:t>
      </w:r>
      <w:r w:rsidR="0050288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раматурги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</w:t>
      </w:r>
      <w:r w:rsidR="00502886" w:rsidRPr="00776F4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50288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США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 ХХ веке</w:t>
      </w:r>
    </w:p>
    <w:p w:rsidR="00A54EED" w:rsidRPr="003D555F" w:rsidRDefault="00A54EED" w:rsidP="00A54EED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Артура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Миллера. </w:t>
      </w:r>
    </w:p>
    <w:p w:rsidR="00A54EED" w:rsidRPr="00902703" w:rsidRDefault="00A54EED" w:rsidP="00A54EED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есси Уильямс  </w:t>
      </w:r>
    </w:p>
    <w:p w:rsidR="00902703" w:rsidRDefault="00E06BF6" w:rsidP="00A54EED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Хеллман</w:t>
      </w:r>
      <w:proofErr w:type="spellEnd"/>
    </w:p>
    <w:p w:rsidR="00E06BF6" w:rsidRPr="003D555F" w:rsidRDefault="00E06BF6" w:rsidP="00A54EED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Т. Уайлдера</w:t>
      </w:r>
    </w:p>
    <w:p w:rsidR="0033260C" w:rsidRDefault="0033260C" w:rsidP="0033260C">
      <w:pPr>
        <w:rPr>
          <w:b/>
          <w:sz w:val="28"/>
          <w:szCs w:val="28"/>
        </w:rPr>
      </w:pPr>
    </w:p>
    <w:p w:rsidR="00502886" w:rsidRDefault="00502886" w:rsidP="005028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 w:rsidR="00E06B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Японска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я литература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E06BF6" w:rsidRPr="003D555F" w:rsidRDefault="00E06BF6" w:rsidP="00E06BF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Японская литература в контексте литературного процесса XX века. Своеобразие художественного мышления и художественного языка японских писателей. </w:t>
      </w:r>
    </w:p>
    <w:p w:rsidR="00E06BF6" w:rsidRPr="003D555F" w:rsidRDefault="00E06BF6" w:rsidP="00E06BF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Кобо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Абэ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Сочетание западного экзистенциализма и национальной философской традиции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06BF6" w:rsidRDefault="00E06BF6" w:rsidP="00E06BF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Киндзабуро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Притча-антиутопия </w:t>
      </w:r>
      <w:r w:rsidRPr="003D555F">
        <w:rPr>
          <w:rFonts w:ascii="Times New Roman" w:hAnsi="Times New Roman" w:cs="Times New Roman"/>
          <w:i/>
          <w:sz w:val="28"/>
          <w:szCs w:val="28"/>
        </w:rPr>
        <w:t>«</w:t>
      </w:r>
      <w:r w:rsidRPr="003D555F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Объяли</w:t>
      </w:r>
      <w:r w:rsidRPr="003D555F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меня воды до души моей</w:t>
      </w:r>
      <w:r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 xml:space="preserve">».  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Гротескный реализм</w:t>
      </w:r>
      <w:r w:rsidRPr="003D555F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6670" w:rsidRPr="003D555F" w:rsidRDefault="007F6670" w:rsidP="00E06BF6">
      <w:pPr>
        <w:pStyle w:val="a3"/>
        <w:spacing w:line="240" w:lineRule="auto"/>
        <w:ind w:left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</w:p>
    <w:p w:rsidR="007F6670" w:rsidRDefault="007F6670" w:rsidP="007F66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Литература стран Азии и Африки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  <w:r w:rsidR="002A539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</w:t>
      </w:r>
    </w:p>
    <w:p w:rsid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7F6670" w:rsidRPr="00D31F32" w:rsidRDefault="007F6670" w:rsidP="00D31F32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D31F32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Турецкая литература второй половины ХХ века</w:t>
      </w:r>
    </w:p>
    <w:p w:rsidR="00D31F32" w:rsidRPr="00D31F32" w:rsidRDefault="00D31F32" w:rsidP="00D31F32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Египетская</w:t>
      </w:r>
      <w:r w:rsidRPr="00D31F32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литература второй половины ХХ века</w:t>
      </w:r>
    </w:p>
    <w:p w:rsidR="00E06BF6" w:rsidRDefault="00E06BF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E06BF6" w:rsidRPr="00502886" w:rsidRDefault="00E06BF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502886" w:rsidRDefault="00502886" w:rsidP="005028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Латиноамерикан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ская литература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второй половины ХХ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E06BF6" w:rsidRPr="003D555F" w:rsidRDefault="007F6670" w:rsidP="007F66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Латиноамериканская литература. 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</w:rPr>
        <w:t>Особенности магического реализма.</w:t>
      </w:r>
    </w:p>
    <w:p w:rsidR="00E06BF6" w:rsidRPr="003D555F" w:rsidRDefault="007F6670" w:rsidP="007F66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6BF6" w:rsidRPr="003D555F">
        <w:rPr>
          <w:rFonts w:ascii="Times New Roman" w:hAnsi="Times New Roman" w:cs="Times New Roman"/>
          <w:sz w:val="28"/>
          <w:szCs w:val="28"/>
        </w:rPr>
        <w:t>Аргентинская литература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E06BF6" w:rsidRPr="003D555F">
        <w:rPr>
          <w:rFonts w:ascii="Times New Roman" w:hAnsi="Times New Roman" w:cs="Times New Roman"/>
          <w:sz w:val="28"/>
          <w:szCs w:val="28"/>
        </w:rPr>
        <w:t>Хорхе Луис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  Борхес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6BF6" w:rsidRPr="003D555F" w:rsidRDefault="007F6670" w:rsidP="007F66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Колумбийская 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 Маркеса Г. </w:t>
      </w:r>
    </w:p>
    <w:p w:rsidR="00E06BF6" w:rsidRPr="003D555F" w:rsidRDefault="007F6670" w:rsidP="007F66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Перуанская 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Марио </w:t>
      </w:r>
      <w:proofErr w:type="spellStart"/>
      <w:r w:rsidR="00E06BF6" w:rsidRPr="003D555F">
        <w:rPr>
          <w:rFonts w:ascii="Times New Roman" w:hAnsi="Times New Roman" w:cs="Times New Roman"/>
          <w:sz w:val="28"/>
          <w:szCs w:val="28"/>
        </w:rPr>
        <w:t>Варгас</w:t>
      </w:r>
      <w:proofErr w:type="spellEnd"/>
      <w:r w:rsidR="00E06BF6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BF6" w:rsidRPr="003D555F">
        <w:rPr>
          <w:rFonts w:ascii="Times New Roman" w:hAnsi="Times New Roman" w:cs="Times New Roman"/>
          <w:sz w:val="28"/>
          <w:szCs w:val="28"/>
        </w:rPr>
        <w:t>Льоса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6BF6" w:rsidRPr="003D555F" w:rsidRDefault="007F6670" w:rsidP="007F66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Бразильская </w:t>
      </w:r>
      <w:r w:rsidR="00E06BF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E06BF6" w:rsidRPr="003D555F">
        <w:rPr>
          <w:rFonts w:ascii="Times New Roman" w:hAnsi="Times New Roman" w:cs="Times New Roman"/>
          <w:sz w:val="28"/>
          <w:szCs w:val="28"/>
        </w:rPr>
        <w:t xml:space="preserve">Пауло Коэльо. </w:t>
      </w:r>
    </w:p>
    <w:p w:rsidR="00E06BF6" w:rsidRPr="00502886" w:rsidRDefault="00E06BF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502886" w:rsidRDefault="00502886" w:rsidP="005028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Тема: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Советск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ая литература </w:t>
      </w:r>
      <w:r w:rsidRPr="00502886">
        <w:rPr>
          <w:rFonts w:ascii="Times New Roman" w:hAnsi="Times New Roman" w:cs="Times New Roman"/>
          <w:b/>
          <w:sz w:val="32"/>
          <w:szCs w:val="32"/>
        </w:rPr>
        <w:t>1945-1985 гг.</w:t>
      </w:r>
      <w:r w:rsidRPr="0050288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9F9F7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)</w:t>
      </w:r>
    </w:p>
    <w:p w:rsidR="00502886" w:rsidRDefault="00502886" w:rsidP="005028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7F6670" w:rsidRPr="007F6670" w:rsidRDefault="007F6670" w:rsidP="007F66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Военная тематика в советской литературе </w:t>
      </w:r>
      <w:r w:rsidRPr="007F6670">
        <w:rPr>
          <w:rFonts w:ascii="Times New Roman" w:hAnsi="Times New Roman" w:cs="Times New Roman"/>
          <w:sz w:val="32"/>
          <w:szCs w:val="32"/>
        </w:rPr>
        <w:t>1945-1985 гг.</w:t>
      </w:r>
    </w:p>
    <w:p w:rsidR="00B20646" w:rsidRPr="003D555F" w:rsidRDefault="00B20646" w:rsidP="00B2064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Киргизская советская литература</w:t>
      </w:r>
      <w:r w:rsidR="007F6670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Ч. Айтматов</w:t>
      </w:r>
    </w:p>
    <w:p w:rsidR="00B20646" w:rsidRPr="003D555F" w:rsidRDefault="00B20646" w:rsidP="00B2064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Казахская литература</w:t>
      </w:r>
      <w:r w:rsidR="007F6670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И.</w:t>
      </w:r>
      <w:r w:rsidR="007F6670" w:rsidRPr="007F6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670" w:rsidRPr="003D555F">
        <w:rPr>
          <w:rFonts w:ascii="Times New Roman" w:hAnsi="Times New Roman" w:cs="Times New Roman"/>
          <w:sz w:val="28"/>
          <w:szCs w:val="28"/>
        </w:rPr>
        <w:t>Есенберлин</w:t>
      </w:r>
      <w:proofErr w:type="spellEnd"/>
    </w:p>
    <w:p w:rsidR="00B20646" w:rsidRPr="003D555F" w:rsidRDefault="00B20646" w:rsidP="00B20646">
      <w:pPr>
        <w:pStyle w:val="a3"/>
        <w:spacing w:line="240" w:lineRule="auto"/>
        <w:ind w:left="1080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20646" w:rsidRPr="003D555F" w:rsidRDefault="00B20646" w:rsidP="007F667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20646" w:rsidRPr="003D555F" w:rsidRDefault="00B20646" w:rsidP="00B2064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9F9F7"/>
        </w:rPr>
      </w:pPr>
    </w:p>
    <w:p w:rsidR="00B20646" w:rsidRPr="003D555F" w:rsidRDefault="00B20646" w:rsidP="00B2064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B20646" w:rsidRPr="003D555F" w:rsidRDefault="00B20646" w:rsidP="00B2064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0646" w:rsidRPr="007C4BB6" w:rsidRDefault="00B20646" w:rsidP="00B2064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7C4B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«Литература  Западной Европы, США,  латинской Америки и стран Азии и Африки  начала </w:t>
      </w:r>
      <w:r w:rsidRPr="007C4B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7C4B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7C4B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7C4B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</w:p>
    <w:p w:rsidR="00B20646" w:rsidRPr="00AB781D" w:rsidRDefault="00AB781D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«Английская литература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3,5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часа)</w:t>
      </w:r>
    </w:p>
    <w:p w:rsidR="00AB781D" w:rsidRPr="003D555F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  <w:bookmarkStart w:id="0" w:name="_GoBack"/>
      <w:bookmarkEnd w:id="0"/>
    </w:p>
    <w:p w:rsidR="00AB781D" w:rsidRDefault="00AB781D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Дэвид Митчелл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– представитель английского постмодернизма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Композиционное своеобразие романов 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«Облачный атлас», «Лужок черного лебедя». </w:t>
      </w:r>
    </w:p>
    <w:p w:rsidR="00AB781D" w:rsidRDefault="00AB781D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 Нобелевской премии 2017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Кадзуо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Исигуро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Романы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«Погребенный великан», «Не отпускай меня»</w:t>
      </w:r>
      <w:r w:rsidRP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 жанре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фэнтези</w:t>
      </w:r>
      <w:proofErr w:type="spellEnd"/>
    </w:p>
    <w:p w:rsidR="00B20646" w:rsidRPr="003D555F" w:rsidRDefault="003C60C6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2005 года Гарольд </w:t>
      </w:r>
      <w:proofErr w:type="spellStart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Пинтер</w:t>
      </w:r>
      <w:proofErr w:type="spellEnd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</w:t>
      </w:r>
    </w:p>
    <w:p w:rsidR="00B20646" w:rsidRPr="003D555F" w:rsidRDefault="003C60C6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4</w:t>
      </w:r>
      <w:r w:rsidR="00AB781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2006 года  Дорис Лессинг. </w:t>
      </w:r>
    </w:p>
    <w:p w:rsidR="00B20646" w:rsidRPr="003D555F" w:rsidRDefault="00B20646" w:rsidP="007C4B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B781D" w:rsidRDefault="00AB781D" w:rsidP="00AB781D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«Немецкая литература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 w:rsid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="00916638"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(1,5 часа)</w:t>
      </w:r>
    </w:p>
    <w:p w:rsidR="002A539A" w:rsidRP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AB781D" w:rsidRPr="00916638" w:rsidRDefault="00AB781D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1.Творчество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Бернхард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Шлинк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proofErr w:type="spellEnd"/>
      <w:r w:rsidR="00D9320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Вопрос об исторической вине немцев в литературе Германии.</w:t>
      </w:r>
      <w:r w:rsidR="00D93205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2C5B4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Важная тема романа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«Чтец»</w:t>
      </w:r>
      <w:r w:rsidR="002C5B4A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- тема принятия своего прошлого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B20646" w:rsidRPr="003D555F" w:rsidRDefault="00916638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="003C60C6"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2009 года </w:t>
      </w:r>
      <w:proofErr w:type="spellStart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Герта</w:t>
      </w:r>
      <w:proofErr w:type="spellEnd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Мюллер.</w:t>
      </w:r>
    </w:p>
    <w:p w:rsidR="00B20646" w:rsidRPr="003D555F" w:rsidRDefault="00B20646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916638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«Французская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литература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0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,5 часа)</w:t>
      </w:r>
    </w:p>
    <w:p w:rsidR="002A539A" w:rsidRP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B20646" w:rsidRPr="003D555F" w:rsidRDefault="00916638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3C60C6"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2008 года Гюстав </w:t>
      </w:r>
      <w:proofErr w:type="spellStart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Леклезио</w:t>
      </w:r>
      <w:proofErr w:type="spellEnd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B20646" w:rsidRDefault="00916638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="003C60C6"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2014 года Патрик </w:t>
      </w:r>
      <w:proofErr w:type="spellStart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Модиано</w:t>
      </w:r>
      <w:proofErr w:type="spellEnd"/>
      <w:r w:rsidR="00B2064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</w:p>
    <w:p w:rsidR="003C60C6" w:rsidRPr="003D555F" w:rsidRDefault="003C60C6" w:rsidP="00B2064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916638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«Литература США 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часа)</w:t>
      </w:r>
    </w:p>
    <w:p w:rsid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3C60C6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3C60C6" w:rsidRP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Американский постмодернизм новейшего времени</w:t>
      </w:r>
    </w:p>
    <w:p w:rsidR="00916638" w:rsidRDefault="003C60C6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 </w:t>
      </w:r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Боб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Дилан</w:t>
      </w:r>
      <w:r w:rsid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proofErr w:type="spellEnd"/>
    </w:p>
    <w:p w:rsidR="00916638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916638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«</w:t>
      </w:r>
      <w:r w:rsidR="00F95758" w:rsidRPr="00F957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Литература стран</w:t>
      </w:r>
      <w:r w:rsidR="00F95758"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F95758" w:rsidRPr="00F957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латинской Америки</w:t>
      </w:r>
      <w:r w:rsidR="00F95758"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F95758"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F95758"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="00F95758"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="00F95758"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час)</w:t>
      </w:r>
    </w:p>
    <w:p w:rsid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F95758" w:rsidRDefault="003C60C6" w:rsidP="00F9575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Особенности литературы </w:t>
      </w:r>
      <w:r w:rsidR="00F95758" w:rsidRP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латинской Америки</w:t>
      </w:r>
    </w:p>
    <w:p w:rsidR="00916638" w:rsidRPr="003D555F" w:rsidRDefault="00F95758" w:rsidP="00F9575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="003C60C6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 w:rsidR="003C60C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2010 года Марио </w:t>
      </w:r>
      <w:proofErr w:type="spellStart"/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Варгас</w:t>
      </w:r>
      <w:proofErr w:type="spellEnd"/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91663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Льоса</w:t>
      </w:r>
      <w:proofErr w:type="spellEnd"/>
    </w:p>
    <w:p w:rsidR="00916638" w:rsidRDefault="00916638" w:rsidP="0091663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</w:p>
    <w:p w:rsidR="00916638" w:rsidRDefault="00916638" w:rsidP="009166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       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</w:t>
      </w:r>
      <w:r w:rsidRPr="00F957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«Литература стран</w:t>
      </w:r>
      <w:r w:rsidR="00F957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Азии и </w:t>
      </w:r>
      <w:r w:rsidRPr="00F957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Африки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 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 w:rsid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,5 часа)</w:t>
      </w:r>
    </w:p>
    <w:p w:rsidR="002A539A" w:rsidRPr="00916638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B20646" w:rsidRDefault="00F95758" w:rsidP="00502886">
      <w:pPr>
        <w:pStyle w:val="a3"/>
        <w:numPr>
          <w:ilvl w:val="3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Турецкая литература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новейшего времени</w:t>
      </w:r>
    </w:p>
    <w:p w:rsidR="00F95758" w:rsidRDefault="00F95758" w:rsidP="00502886">
      <w:pPr>
        <w:pStyle w:val="a3"/>
        <w:numPr>
          <w:ilvl w:val="3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творчества л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ауреат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 2006 года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Орхан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Памук</w:t>
      </w:r>
      <w:proofErr w:type="spellEnd"/>
    </w:p>
    <w:p w:rsidR="00F95758" w:rsidRPr="00F95758" w:rsidRDefault="00F95758" w:rsidP="00502886">
      <w:pPr>
        <w:pStyle w:val="a3"/>
        <w:numPr>
          <w:ilvl w:val="3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lastRenderedPageBreak/>
        <w:t>Литература стран Африки</w:t>
      </w:r>
    </w:p>
    <w:p w:rsidR="00B20646" w:rsidRPr="003D555F" w:rsidRDefault="00B20646" w:rsidP="00B2064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95758" w:rsidRDefault="00F95758" w:rsidP="00F9575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Тема: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Казахская и киргизская литература </w:t>
      </w:r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Х</w:t>
      </w:r>
      <w:proofErr w:type="gramEnd"/>
      <w:r w:rsidRPr="009166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r w:rsidRPr="00AB78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3</w:t>
      </w:r>
      <w:r w:rsidRPr="0091663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часа)</w:t>
      </w:r>
    </w:p>
    <w:p w:rsidR="002A539A" w:rsidRDefault="002A539A" w:rsidP="002A5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502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План</w:t>
      </w:r>
    </w:p>
    <w:p w:rsidR="00F95758" w:rsidRDefault="00F95758" w:rsidP="00F9575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1.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казахской литературы новейшего времени</w:t>
      </w:r>
    </w:p>
    <w:p w:rsidR="00F95758" w:rsidRPr="003D555F" w:rsidRDefault="00F95758" w:rsidP="00F9575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2.</w:t>
      </w:r>
      <w:r w:rsidRPr="00F95758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Краткий обзор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киргизской литературы новейшего времени</w:t>
      </w:r>
    </w:p>
    <w:p w:rsidR="00ED7322" w:rsidRDefault="00ED7322"/>
    <w:sectPr w:rsidR="00ED7322" w:rsidSect="00D31F3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496"/>
    <w:multiLevelType w:val="hybridMultilevel"/>
    <w:tmpl w:val="AFC0FB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94873"/>
    <w:multiLevelType w:val="hybridMultilevel"/>
    <w:tmpl w:val="08888336"/>
    <w:lvl w:ilvl="0" w:tplc="87E0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F117D"/>
    <w:multiLevelType w:val="hybridMultilevel"/>
    <w:tmpl w:val="5928EA4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2903"/>
    <w:multiLevelType w:val="hybridMultilevel"/>
    <w:tmpl w:val="E89A0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D31D4"/>
    <w:multiLevelType w:val="hybridMultilevel"/>
    <w:tmpl w:val="84B2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A2826"/>
    <w:multiLevelType w:val="hybridMultilevel"/>
    <w:tmpl w:val="D0EA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238CD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84CAE"/>
    <w:multiLevelType w:val="hybridMultilevel"/>
    <w:tmpl w:val="0608E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E4271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B93196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4A54A5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1D2BEC"/>
    <w:multiLevelType w:val="hybridMultilevel"/>
    <w:tmpl w:val="5C3E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B08F4"/>
    <w:multiLevelType w:val="hybridMultilevel"/>
    <w:tmpl w:val="9F9C9528"/>
    <w:lvl w:ilvl="0" w:tplc="77BCE0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42"/>
    <w:rsid w:val="0017115B"/>
    <w:rsid w:val="00184A99"/>
    <w:rsid w:val="002A539A"/>
    <w:rsid w:val="002C5B4A"/>
    <w:rsid w:val="003323DE"/>
    <w:rsid w:val="0033260C"/>
    <w:rsid w:val="003C60C6"/>
    <w:rsid w:val="00502886"/>
    <w:rsid w:val="005C6B57"/>
    <w:rsid w:val="005D719D"/>
    <w:rsid w:val="00776F4D"/>
    <w:rsid w:val="007C4BB6"/>
    <w:rsid w:val="007F3EDA"/>
    <w:rsid w:val="007F6670"/>
    <w:rsid w:val="00805842"/>
    <w:rsid w:val="00902703"/>
    <w:rsid w:val="00916638"/>
    <w:rsid w:val="0092086B"/>
    <w:rsid w:val="00A0399A"/>
    <w:rsid w:val="00A54EED"/>
    <w:rsid w:val="00AB781D"/>
    <w:rsid w:val="00B20646"/>
    <w:rsid w:val="00B34D4A"/>
    <w:rsid w:val="00D22730"/>
    <w:rsid w:val="00D31F32"/>
    <w:rsid w:val="00D93205"/>
    <w:rsid w:val="00E03FF3"/>
    <w:rsid w:val="00E06BF6"/>
    <w:rsid w:val="00ED7322"/>
    <w:rsid w:val="00F9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646"/>
    <w:pPr>
      <w:ind w:left="720"/>
      <w:contextualSpacing/>
    </w:pPr>
  </w:style>
  <w:style w:type="character" w:customStyle="1" w:styleId="apple-converted-space">
    <w:name w:val="apple-converted-space"/>
    <w:basedOn w:val="a0"/>
    <w:rsid w:val="00B20646"/>
  </w:style>
  <w:style w:type="character" w:customStyle="1" w:styleId="apple-style-span">
    <w:name w:val="apple-style-span"/>
    <w:basedOn w:val="a0"/>
    <w:rsid w:val="00B20646"/>
  </w:style>
  <w:style w:type="character" w:styleId="a4">
    <w:name w:val="Emphasis"/>
    <w:basedOn w:val="a0"/>
    <w:qFormat/>
    <w:rsid w:val="00B20646"/>
    <w:rPr>
      <w:i/>
      <w:iCs/>
    </w:rPr>
  </w:style>
  <w:style w:type="paragraph" w:customStyle="1" w:styleId="a5">
    <w:name w:val="Знак"/>
    <w:basedOn w:val="a"/>
    <w:autoRedefine/>
    <w:rsid w:val="00B34D4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Body Text"/>
    <w:basedOn w:val="a"/>
    <w:link w:val="a7"/>
    <w:rsid w:val="00332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326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646"/>
    <w:pPr>
      <w:ind w:left="720"/>
      <w:contextualSpacing/>
    </w:pPr>
  </w:style>
  <w:style w:type="character" w:customStyle="1" w:styleId="apple-converted-space">
    <w:name w:val="apple-converted-space"/>
    <w:basedOn w:val="a0"/>
    <w:rsid w:val="00B20646"/>
  </w:style>
  <w:style w:type="character" w:customStyle="1" w:styleId="apple-style-span">
    <w:name w:val="apple-style-span"/>
    <w:basedOn w:val="a0"/>
    <w:rsid w:val="00B20646"/>
  </w:style>
  <w:style w:type="character" w:styleId="a4">
    <w:name w:val="Emphasis"/>
    <w:basedOn w:val="a0"/>
    <w:qFormat/>
    <w:rsid w:val="00B20646"/>
    <w:rPr>
      <w:i/>
      <w:iCs/>
    </w:rPr>
  </w:style>
  <w:style w:type="paragraph" w:customStyle="1" w:styleId="a5">
    <w:name w:val="Знак"/>
    <w:basedOn w:val="a"/>
    <w:autoRedefine/>
    <w:rsid w:val="00B34D4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Body Text"/>
    <w:basedOn w:val="a"/>
    <w:link w:val="a7"/>
    <w:rsid w:val="00332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326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2008-02-20T18:33:00Z</dcterms:created>
  <dcterms:modified xsi:type="dcterms:W3CDTF">2008-02-21T00:26:00Z</dcterms:modified>
</cp:coreProperties>
</file>